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3C" w:rsidRDefault="00303C3C" w:rsidP="00303C3C">
      <w:pPr>
        <w:jc w:val="center"/>
        <w:rPr>
          <w:b/>
          <w:caps/>
        </w:rPr>
      </w:pPr>
      <w:r>
        <w:rPr>
          <w:b/>
          <w:caps/>
        </w:rPr>
        <w:t>Администрация Зелёнополянского  сельсовета</w:t>
      </w:r>
    </w:p>
    <w:p w:rsidR="00303C3C" w:rsidRDefault="00303C3C" w:rsidP="00303C3C">
      <w:pPr>
        <w:jc w:val="center"/>
        <w:rPr>
          <w:b/>
          <w:caps/>
        </w:rPr>
      </w:pPr>
      <w:r>
        <w:rPr>
          <w:b/>
          <w:caps/>
        </w:rPr>
        <w:t>Троицкого района Алтайского края</w:t>
      </w:r>
    </w:p>
    <w:p w:rsidR="00303C3C" w:rsidRDefault="00303C3C" w:rsidP="00303C3C">
      <w:pPr>
        <w:rPr>
          <w:b/>
          <w:sz w:val="28"/>
          <w:szCs w:val="28"/>
        </w:rPr>
      </w:pPr>
    </w:p>
    <w:p w:rsidR="00303C3C" w:rsidRDefault="00303C3C" w:rsidP="00303C3C">
      <w:pPr>
        <w:tabs>
          <w:tab w:val="left" w:pos="38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303C3C" w:rsidRDefault="00303C3C" w:rsidP="00303C3C">
      <w:pPr>
        <w:tabs>
          <w:tab w:val="left" w:pos="3884"/>
        </w:tabs>
        <w:rPr>
          <w:b/>
          <w:sz w:val="28"/>
          <w:szCs w:val="28"/>
        </w:rPr>
      </w:pPr>
    </w:p>
    <w:p w:rsidR="00303C3C" w:rsidRDefault="00303C3C" w:rsidP="00303C3C">
      <w:pPr>
        <w:tabs>
          <w:tab w:val="left" w:pos="38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3C3C" w:rsidRDefault="00303C3C" w:rsidP="00303C3C">
      <w:pPr>
        <w:tabs>
          <w:tab w:val="left" w:pos="3884"/>
        </w:tabs>
        <w:rPr>
          <w:b/>
          <w:sz w:val="28"/>
          <w:szCs w:val="28"/>
        </w:rPr>
      </w:pPr>
    </w:p>
    <w:p w:rsidR="00303C3C" w:rsidRDefault="00303C3C" w:rsidP="00303C3C">
      <w:pPr>
        <w:tabs>
          <w:tab w:val="left" w:pos="3884"/>
        </w:tabs>
        <w:rPr>
          <w:b/>
          <w:sz w:val="28"/>
          <w:szCs w:val="28"/>
        </w:rPr>
      </w:pPr>
    </w:p>
    <w:p w:rsidR="00303C3C" w:rsidRDefault="00303C3C" w:rsidP="00303C3C">
      <w:pPr>
        <w:tabs>
          <w:tab w:val="left" w:pos="3884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>.</w:t>
      </w:r>
      <w:r>
        <w:rPr>
          <w:sz w:val="28"/>
          <w:szCs w:val="28"/>
        </w:rPr>
        <w:t>10</w:t>
      </w:r>
      <w:r>
        <w:rPr>
          <w:sz w:val="28"/>
          <w:szCs w:val="28"/>
        </w:rPr>
        <w:t>.2022г.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>
        <w:rPr>
          <w:sz w:val="28"/>
          <w:szCs w:val="28"/>
        </w:rPr>
        <w:t>27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с. Зелёная Поляна</w:t>
      </w:r>
    </w:p>
    <w:p w:rsidR="00303C3C" w:rsidRDefault="00303C3C" w:rsidP="00303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3C3C" w:rsidRDefault="00303C3C" w:rsidP="00303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3C3C" w:rsidRDefault="00303C3C" w:rsidP="00303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303C3C" w:rsidTr="00303C3C">
        <w:trPr>
          <w:trHeight w:val="2448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03C3C" w:rsidRDefault="00303C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 Администрации Зелёнополянского сельсовета  Троицкого района </w:t>
            </w:r>
          </w:p>
          <w:p w:rsidR="00303C3C" w:rsidRDefault="00303C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03C3C" w:rsidRDefault="00303C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03C3C" w:rsidRDefault="00303C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03C3C" w:rsidRDefault="00303C3C" w:rsidP="00303C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эффективности деятельности и обеспечения социальных гарантий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>
        <w:rPr>
          <w:sz w:val="28"/>
          <w:szCs w:val="28"/>
        </w:rPr>
        <w:t xml:space="preserve">Администрации Зелёнополянского сельсовета </w:t>
      </w:r>
      <w:r>
        <w:rPr>
          <w:sz w:val="28"/>
          <w:szCs w:val="28"/>
        </w:rPr>
        <w:t xml:space="preserve">Троицкого района, руководствуясь Постановлением Правительства Алтайского края  от </w:t>
      </w:r>
      <w:r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.2022 № </w:t>
      </w:r>
      <w:r>
        <w:rPr>
          <w:sz w:val="28"/>
          <w:szCs w:val="28"/>
        </w:rPr>
        <w:t>358</w:t>
      </w:r>
      <w:r>
        <w:rPr>
          <w:sz w:val="28"/>
          <w:szCs w:val="28"/>
        </w:rPr>
        <w:t xml:space="preserve">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служащих»</w:t>
      </w:r>
      <w:proofErr w:type="gramEnd"/>
    </w:p>
    <w:p w:rsidR="00303C3C" w:rsidRDefault="00303C3C" w:rsidP="00303C3C">
      <w:pPr>
        <w:jc w:val="both"/>
        <w:rPr>
          <w:sz w:val="28"/>
          <w:szCs w:val="28"/>
        </w:rPr>
      </w:pPr>
    </w:p>
    <w:p w:rsidR="00303C3C" w:rsidRDefault="00303C3C" w:rsidP="00303C3C">
      <w:pPr>
        <w:ind w:firstLine="540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постановляю:</w:t>
      </w:r>
    </w:p>
    <w:p w:rsidR="00303C3C" w:rsidRDefault="00303C3C" w:rsidP="00303C3C">
      <w:pPr>
        <w:jc w:val="both"/>
        <w:rPr>
          <w:sz w:val="28"/>
          <w:szCs w:val="28"/>
        </w:rPr>
      </w:pPr>
    </w:p>
    <w:p w:rsidR="00303C3C" w:rsidRDefault="00303C3C" w:rsidP="00303C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Повысить с 01.</w:t>
      </w:r>
      <w:r>
        <w:rPr>
          <w:sz w:val="28"/>
          <w:szCs w:val="28"/>
        </w:rPr>
        <w:t>10</w:t>
      </w:r>
      <w:r>
        <w:rPr>
          <w:sz w:val="28"/>
          <w:szCs w:val="28"/>
        </w:rPr>
        <w:t>.2022 в 1,</w:t>
      </w:r>
      <w:r>
        <w:rPr>
          <w:sz w:val="28"/>
          <w:szCs w:val="28"/>
        </w:rPr>
        <w:t>04</w:t>
      </w:r>
      <w:r>
        <w:rPr>
          <w:sz w:val="28"/>
          <w:szCs w:val="28"/>
        </w:rPr>
        <w:t xml:space="preserve"> раза установленные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(в редакции от 30.06.2008 № 253, от 10.10.2008 № 436, от 03.07.2009 № 290, от 30.11.2009 </w:t>
      </w:r>
      <w:r>
        <w:rPr>
          <w:sz w:val="28"/>
          <w:szCs w:val="28"/>
        </w:rPr>
        <w:lastRenderedPageBreak/>
        <w:t>№ 504, от 16.12.2011 № 746, от 05.04.2012 №167, от 29.04.2013 № 244,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19.08.2013 № 456, от 18.10.2013 № 538, от 23.04.2014 № 191, от 20.04.2015 № 143, от 30.11.2015 № 486, от 14.03.2016 № 80, от 22.12.2017 № 475, от 31.05.2019 № 199, от 30.08.2019 № 329, от 16.12.2019 № 503, от 31.07.2020 № 331, от 11.05.2021 № 153, от 27.12.2021 № 490</w:t>
      </w:r>
      <w:r>
        <w:rPr>
          <w:sz w:val="28"/>
          <w:szCs w:val="28"/>
        </w:rPr>
        <w:t>, от 24.06.2022 №221)</w:t>
      </w:r>
      <w:bookmarkStart w:id="0" w:name="_GoBack"/>
      <w:bookmarkEnd w:id="0"/>
      <w:r>
        <w:rPr>
          <w:sz w:val="28"/>
          <w:szCs w:val="28"/>
        </w:rPr>
        <w:t xml:space="preserve"> предельные размеры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предельные размеры</w:t>
      </w:r>
      <w:proofErr w:type="gramEnd"/>
      <w:r>
        <w:rPr>
          <w:sz w:val="28"/>
          <w:szCs w:val="28"/>
        </w:rPr>
        <w:t xml:space="preserve"> должностных окладов муниципальных служащих Администрации Зелёнополянского сельсовета Троицкого района.</w:t>
      </w:r>
    </w:p>
    <w:p w:rsidR="00303C3C" w:rsidRDefault="00303C3C" w:rsidP="00303C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при повышении денежных вознаграждений депутатов, выборных должностных лиц местного самоуправления, осуществляющих свои полномочия на постоянной основе, и должностных окладов муниципальных служащих указанные размеры подлежат округлению до целого рубля в сторону увеличения.</w:t>
      </w:r>
    </w:p>
    <w:p w:rsidR="00303C3C" w:rsidRDefault="00303C3C" w:rsidP="00303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З. Обнародовать настоящее постановление в установленном порядке.</w:t>
      </w:r>
    </w:p>
    <w:p w:rsidR="00303C3C" w:rsidRDefault="00303C3C" w:rsidP="00303C3C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настоящего постановления оставляю за собой.</w:t>
      </w:r>
    </w:p>
    <w:p w:rsidR="00303C3C" w:rsidRDefault="00303C3C" w:rsidP="00303C3C">
      <w:pPr>
        <w:ind w:right="140" w:firstLine="709"/>
        <w:jc w:val="both"/>
        <w:rPr>
          <w:sz w:val="28"/>
          <w:szCs w:val="28"/>
        </w:rPr>
      </w:pPr>
    </w:p>
    <w:p w:rsidR="00303C3C" w:rsidRDefault="00303C3C" w:rsidP="00303C3C">
      <w:pPr>
        <w:ind w:right="140" w:firstLine="709"/>
        <w:jc w:val="both"/>
        <w:rPr>
          <w:sz w:val="28"/>
          <w:szCs w:val="28"/>
        </w:rPr>
      </w:pPr>
    </w:p>
    <w:p w:rsidR="00303C3C" w:rsidRDefault="00303C3C" w:rsidP="00303C3C">
      <w:pPr>
        <w:ind w:right="140" w:firstLine="709"/>
        <w:jc w:val="both"/>
        <w:rPr>
          <w:sz w:val="28"/>
          <w:szCs w:val="28"/>
        </w:rPr>
      </w:pPr>
    </w:p>
    <w:p w:rsidR="00303C3C" w:rsidRDefault="00303C3C" w:rsidP="00303C3C">
      <w:pPr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  С.В. Алтухова</w:t>
      </w:r>
    </w:p>
    <w:p w:rsidR="00303C3C" w:rsidRDefault="00303C3C" w:rsidP="00303C3C">
      <w:pPr>
        <w:rPr>
          <w:sz w:val="28"/>
          <w:szCs w:val="28"/>
        </w:rPr>
      </w:pPr>
    </w:p>
    <w:p w:rsidR="008E347F" w:rsidRDefault="00303C3C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7B"/>
    <w:rsid w:val="000F607B"/>
    <w:rsid w:val="00116D2B"/>
    <w:rsid w:val="00156423"/>
    <w:rsid w:val="00297857"/>
    <w:rsid w:val="00303C3C"/>
    <w:rsid w:val="004F1AB1"/>
    <w:rsid w:val="00504D8C"/>
    <w:rsid w:val="0075386D"/>
    <w:rsid w:val="00A73AEA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2022-10-12T05:33:00Z</cp:lastPrinted>
  <dcterms:created xsi:type="dcterms:W3CDTF">2022-10-12T05:27:00Z</dcterms:created>
  <dcterms:modified xsi:type="dcterms:W3CDTF">2022-10-12T05:34:00Z</dcterms:modified>
</cp:coreProperties>
</file>